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B59C" w14:textId="41583289" w:rsidR="00973CA6" w:rsidRPr="00664B6B" w:rsidRDefault="00973CA6" w:rsidP="00973CA6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664B6B">
        <w:rPr>
          <w:rFonts w:asciiTheme="minorHAnsi" w:hAnsiTheme="minorHAnsi" w:cstheme="minorHAnsi"/>
          <w:b/>
          <w:sz w:val="18"/>
          <w:szCs w:val="18"/>
        </w:rPr>
        <w:t xml:space="preserve">Załącznik nr 2 </w:t>
      </w:r>
    </w:p>
    <w:p w14:paraId="1E307D73" w14:textId="28BCADC9" w:rsidR="008A1F57" w:rsidRPr="00DF1EB7" w:rsidRDefault="008A1F57" w:rsidP="008A1F5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1EB7">
        <w:rPr>
          <w:rFonts w:asciiTheme="minorHAnsi" w:hAnsiTheme="minorHAnsi" w:cstheme="minorHAnsi"/>
          <w:b/>
          <w:sz w:val="20"/>
          <w:szCs w:val="20"/>
        </w:rPr>
        <w:t xml:space="preserve">Formularz zgłoszeniowy </w:t>
      </w:r>
    </w:p>
    <w:p w14:paraId="454964FE" w14:textId="77777777" w:rsidR="008A1F57" w:rsidRPr="00DF1EB7" w:rsidRDefault="008A1F57" w:rsidP="008A1F5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D42653" w14:textId="6BDC2895" w:rsidR="008A1F57" w:rsidRPr="00DF1EB7" w:rsidRDefault="008A1F57" w:rsidP="00487A9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1EB7">
        <w:rPr>
          <w:rFonts w:asciiTheme="minorHAnsi" w:hAnsiTheme="minorHAnsi" w:cstheme="minorHAnsi"/>
          <w:b/>
          <w:sz w:val="20"/>
          <w:szCs w:val="20"/>
        </w:rPr>
        <w:t xml:space="preserve">kandydata na autora ds. opracowania programu realizacji praktycznej nauki zawodu </w:t>
      </w:r>
      <w:r w:rsidR="00487A90">
        <w:rPr>
          <w:rFonts w:asciiTheme="minorHAnsi" w:hAnsiTheme="minorHAnsi" w:cstheme="minorHAnsi"/>
          <w:b/>
          <w:sz w:val="20"/>
          <w:szCs w:val="20"/>
        </w:rPr>
        <w:t xml:space="preserve">z uwzględnieniem staży uczniowskich </w:t>
      </w:r>
      <w:r w:rsidRPr="00DF1EB7">
        <w:rPr>
          <w:rFonts w:asciiTheme="minorHAnsi" w:hAnsiTheme="minorHAnsi" w:cstheme="minorHAnsi"/>
          <w:b/>
          <w:sz w:val="20"/>
          <w:szCs w:val="20"/>
        </w:rPr>
        <w:t>w</w:t>
      </w:r>
      <w:r w:rsidR="00664B6B" w:rsidRPr="00664B6B">
        <w:rPr>
          <w:rFonts w:asciiTheme="minorHAnsi" w:hAnsiTheme="minorHAnsi" w:cstheme="minorHAnsi"/>
          <w:b/>
          <w:sz w:val="20"/>
          <w:szCs w:val="20"/>
        </w:rPr>
        <w:t xml:space="preserve"> branży ochrony i bezpieczeństwa osób i mienia (BPO) – technik </w:t>
      </w:r>
      <w:r w:rsidR="00056F7E" w:rsidRPr="00056F7E">
        <w:rPr>
          <w:rFonts w:asciiTheme="minorHAnsi" w:hAnsiTheme="minorHAnsi" w:cstheme="minorHAnsi"/>
          <w:b/>
          <w:sz w:val="20"/>
          <w:szCs w:val="20"/>
        </w:rPr>
        <w:t>bezpieczeństwa i higieny pracy</w:t>
      </w: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77CEFF56" w14:textId="4FF3C68A" w:rsidR="008A1F57" w:rsidRPr="00192D36" w:rsidRDefault="008A1F57" w:rsidP="008A1F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Projekt </w:t>
      </w:r>
      <w:r w:rsidR="00664B6B" w:rsidRPr="00664B6B">
        <w:rPr>
          <w:rFonts w:asciiTheme="minorHAnsi" w:hAnsiTheme="minorHAnsi" w:cstheme="minorHAnsi"/>
          <w:bCs/>
          <w:i/>
          <w:iCs/>
          <w:sz w:val="18"/>
          <w:szCs w:val="18"/>
        </w:rPr>
        <w:t>POWR.02.15.00-00-2028/20</w:t>
      </w:r>
      <w:r w:rsidRPr="00536A9D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współfinansowany przez </w:t>
      </w:r>
      <w:r>
        <w:rPr>
          <w:rFonts w:asciiTheme="minorHAnsi" w:hAnsiTheme="minorHAnsi" w:cstheme="minorHAnsi"/>
          <w:i/>
          <w:iCs/>
          <w:sz w:val="18"/>
          <w:szCs w:val="18"/>
        </w:rPr>
        <w:t>UE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>EFS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,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 WER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2014-2020,osi priorytetowej II. Efektywne polityki publiczne dla rynku pracy, gospodarki i edukacji, w ramach działania:</w:t>
      </w:r>
      <w:r w:rsidRPr="00536A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2.15 Kształcenie i 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DF1EB7" w14:paraId="6940F0B8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Imię (imiona): </w:t>
            </w:r>
          </w:p>
        </w:tc>
      </w:tr>
      <w:tr w:rsidR="008A1F57" w:rsidRPr="00DF1EB7" w14:paraId="5A76A4C0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</w:tr>
      <w:tr w:rsidR="008A1F57" w:rsidRPr="00DF1EB7" w14:paraId="751460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DF1EB7" w14:paraId="3861437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</w:tr>
      <w:tr w:rsidR="008A1F57" w:rsidRPr="00DF1EB7" w14:paraId="3BACF3C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DF1EB7" w14:paraId="779EC3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DF1EB7" w14:paraId="5673595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DF1EB7" w14:paraId="4362AFF3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DF1EB7" w14:paraId="48C438CC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Stanowisko: </w:t>
            </w:r>
          </w:p>
        </w:tc>
      </w:tr>
      <w:tr w:rsidR="008A1F57" w:rsidRPr="00DF1EB7" w14:paraId="5AE53D69" w14:textId="77777777" w:rsidTr="00B51567">
        <w:trPr>
          <w:cantSplit/>
          <w:trHeight w:val="10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2593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Wykształcenie (nazwa szkoły, uczelni, specjalność, rok ukończenia): </w:t>
            </w:r>
          </w:p>
        </w:tc>
      </w:tr>
    </w:tbl>
    <w:p w14:paraId="2771CA26" w14:textId="77777777" w:rsidR="008A1F57" w:rsidRPr="00DF1EB7" w:rsidRDefault="008A1F57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364E7F3" w14:textId="77777777" w:rsidR="008A1F57" w:rsidRPr="00DF1EB7" w:rsidRDefault="008A1F57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F1EB7">
        <w:rPr>
          <w:rFonts w:asciiTheme="minorHAnsi" w:hAnsiTheme="minorHAnsi" w:cstheme="minorHAnsi"/>
          <w:sz w:val="20"/>
          <w:szCs w:val="20"/>
          <w:u w:val="single"/>
        </w:rPr>
        <w:t xml:space="preserve">Warunkiem przystąpienia do rekrutacji jest </w:t>
      </w:r>
      <w:r w:rsidRPr="00DF1EB7">
        <w:rPr>
          <w:rFonts w:asciiTheme="minorHAnsi" w:hAnsiTheme="minorHAnsi" w:cstheme="minorHAnsi"/>
          <w:b/>
          <w:sz w:val="20"/>
          <w:szCs w:val="20"/>
          <w:u w:val="single"/>
        </w:rPr>
        <w:t>spełnienie warunków dostępu</w:t>
      </w:r>
      <w:r w:rsidRPr="00DF1EB7">
        <w:rPr>
          <w:rFonts w:asciiTheme="minorHAnsi" w:hAnsiTheme="minorHAnsi" w:cstheme="minorHAnsi"/>
          <w:sz w:val="20"/>
          <w:szCs w:val="20"/>
          <w:u w:val="single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DF1EB7" w14:paraId="2AE3E0BA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F5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sz w:val="20"/>
                <w:szCs w:val="20"/>
              </w:rPr>
              <w:t>Wykształcenie wyższe</w:t>
            </w:r>
          </w:p>
          <w:p w14:paraId="24368065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25F869" w14:textId="19448F94" w:rsidR="008A1F57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DF1EB7" w:rsidRDefault="008A1F57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560EB" w14:textId="79D2CD91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A1F57" w:rsidRPr="00DF1EB7" w14:paraId="6A3D50B2" w14:textId="77777777" w:rsidTr="00487A90">
        <w:trPr>
          <w:trHeight w:val="18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4AF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Opracowanie w ostatnich dwóch latach co najmniej dwóch szkolnych programów praktycznej nauki zawodu</w:t>
            </w:r>
          </w:p>
          <w:p w14:paraId="1FFBF4CE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opracowaniu w ostatnich dwóch latach co najmniej dwóch szkolnych programów nauczania do zawodów,</w:t>
            </w:r>
          </w:p>
          <w:p w14:paraId="2FAA8100" w14:textId="209F7298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lub opracowanie w ostatnich dwóch latach co najmniej dwóch programów nauczania dla kwalifikacyjnych kursów zawodowych,</w:t>
            </w:r>
          </w:p>
          <w:p w14:paraId="1BFFCB25" w14:textId="3B23BC62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 xml:space="preserve">programów nauczania do kursów umiejętności zawodowych od momentu wprowadzenia do ustawy o systemie oświaty możliwości organizacji </w:t>
            </w:r>
            <w:proofErr w:type="spellStart"/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kkz</w:t>
            </w:r>
            <w:proofErr w:type="spellEnd"/>
            <w:r w:rsidRPr="00664B6B">
              <w:rPr>
                <w:rFonts w:asciiTheme="minorHAnsi" w:hAnsiTheme="minorHAnsi" w:cstheme="minorHAnsi"/>
                <w:sz w:val="20"/>
                <w:szCs w:val="20"/>
              </w:rPr>
              <w:t xml:space="preserve"> dla branży ochrony i bezpieczeństwa osób i mienia;</w:t>
            </w:r>
          </w:p>
          <w:p w14:paraId="62000D07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FF798" w14:textId="2705C21F" w:rsidR="008A1F57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Proszę podać zakres pracy/miejsce i dat</w:t>
            </w:r>
            <w:r w:rsidR="0018408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a/</w:t>
            </w:r>
            <w:r w:rsidRPr="00664B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lokalizacja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236" w14:textId="77777777" w:rsidR="008A1F57" w:rsidRPr="00DF1EB7" w:rsidRDefault="008A1F57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2E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74576703" w14:textId="77777777" w:rsidR="008A1F57" w:rsidRPr="00DF1EB7" w:rsidRDefault="008A1F57" w:rsidP="008A1F57">
      <w:pPr>
        <w:tabs>
          <w:tab w:val="left" w:pos="26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817E615" w14:textId="77777777" w:rsidR="008A1F57" w:rsidRPr="00DF1EB7" w:rsidRDefault="008A1F57" w:rsidP="008A1F57">
      <w:pPr>
        <w:tabs>
          <w:tab w:val="left" w:pos="26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F1EB7">
        <w:rPr>
          <w:rFonts w:asciiTheme="minorHAnsi" w:hAnsiTheme="minorHAnsi" w:cstheme="minorHAnsi"/>
          <w:sz w:val="20"/>
          <w:szCs w:val="20"/>
          <w:u w:val="single"/>
        </w:rPr>
        <w:t xml:space="preserve">Dodatkowe punkty kandydat może uzyskać </w:t>
      </w:r>
      <w:r w:rsidRPr="00DF1EB7">
        <w:rPr>
          <w:rFonts w:asciiTheme="minorHAnsi" w:hAnsiTheme="minorHAnsi" w:cstheme="minorHAnsi"/>
          <w:b/>
          <w:sz w:val="20"/>
          <w:szCs w:val="20"/>
          <w:u w:val="single"/>
        </w:rPr>
        <w:t>spełniając kryteria</w:t>
      </w:r>
      <w:r w:rsidRPr="00DF1EB7">
        <w:rPr>
          <w:rFonts w:asciiTheme="minorHAnsi" w:hAnsiTheme="minorHAnsi" w:cstheme="minorHAnsi"/>
          <w:sz w:val="20"/>
          <w:szCs w:val="20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4790"/>
        <w:gridCol w:w="1266"/>
      </w:tblGrid>
      <w:tr w:rsidR="008A1F57" w:rsidRPr="00DF1EB7" w14:paraId="51C4C581" w14:textId="77777777" w:rsidTr="00B51567">
        <w:trPr>
          <w:trHeight w:val="735"/>
          <w:jc w:val="center"/>
        </w:trPr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78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rankingowe:</w:t>
            </w:r>
          </w:p>
          <w:p w14:paraId="3D425943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A0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sz w:val="20"/>
                <w:szCs w:val="20"/>
              </w:rPr>
              <w:t>Wypełnia komisja rekrutacyjna</w:t>
            </w:r>
          </w:p>
        </w:tc>
      </w:tr>
      <w:tr w:rsidR="008A1F57" w:rsidRPr="00DF1EB7" w14:paraId="55E53757" w14:textId="77777777" w:rsidTr="00B51567">
        <w:trPr>
          <w:trHeight w:val="196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AAC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Doświadczenie w realizacji projektów POWER</w:t>
            </w:r>
          </w:p>
          <w:p w14:paraId="259ADE64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8B82E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Proszę podać funkcję/zakres pracy/miejsce i data/ lokalizacja</w:t>
            </w:r>
          </w:p>
          <w:p w14:paraId="4F92C694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Max.  10 pkt</w:t>
            </w:r>
          </w:p>
          <w:p w14:paraId="4CD8F05C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1 przykład – 2 pkt</w:t>
            </w:r>
          </w:p>
          <w:p w14:paraId="3989D609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2 przykłady – 4 pkt</w:t>
            </w:r>
          </w:p>
          <w:p w14:paraId="77E4DE39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3 przykłady – 6 pkt</w:t>
            </w:r>
          </w:p>
          <w:p w14:paraId="222E3170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4 przykłady – 8 pkt</w:t>
            </w:r>
          </w:p>
          <w:p w14:paraId="067CE17E" w14:textId="612B4B8F" w:rsidR="008A1F57" w:rsidRPr="00DF1EB7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E8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B6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39E44D00" w14:textId="77777777" w:rsidTr="00487A90">
        <w:trPr>
          <w:trHeight w:val="269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10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sz w:val="20"/>
                <w:szCs w:val="20"/>
              </w:rPr>
              <w:t>Doświadczenie zawodowe związane z branżą ochrony i bezpieczeństwa osób i mienia</w:t>
            </w:r>
          </w:p>
          <w:p w14:paraId="25F90B45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4D8054" w14:textId="6F40DA06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funkcję/miejsce i data/ lokalizacja</w:t>
            </w:r>
          </w:p>
          <w:p w14:paraId="5E5C2FD4" w14:textId="38BEDE44" w:rsidR="008A1F57" w:rsidRPr="00DF1EB7" w:rsidRDefault="00664B6B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E12" w14:textId="1F4CA09A" w:rsidR="00487A90" w:rsidRPr="00487A90" w:rsidRDefault="00487A90" w:rsidP="00487A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26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5B3BEB81" w14:textId="77777777" w:rsidTr="00184080">
        <w:trPr>
          <w:trHeight w:val="2258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18E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Wykształcenie kierunkowe zgodne z zawodem, w którym opracowany będzie modelowy program realizacji praktycznej nauki zawodu </w:t>
            </w:r>
          </w:p>
          <w:p w14:paraId="62A2E18C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EEAA61" w14:textId="4C0B254D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nazwę uczelni/ szkoły/kierunek/ rok ukończenia</w:t>
            </w:r>
          </w:p>
          <w:p w14:paraId="0492AB39" w14:textId="2D44855A" w:rsidR="008A1F57" w:rsidRPr="00487A90" w:rsidRDefault="00664B6B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22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D26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7DA4EB67" w14:textId="77777777" w:rsidTr="00B51567">
        <w:trPr>
          <w:trHeight w:val="2306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66B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64B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Udział w szkoleniach z zakresu kształcenia zawodowego w okresie ostatnich 5 lat</w:t>
            </w:r>
          </w:p>
          <w:p w14:paraId="6184F4BD" w14:textId="77777777" w:rsidR="00664B6B" w:rsidRDefault="00664B6B" w:rsidP="00664B6B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3D9FE30B" w14:textId="39D5FE2E" w:rsidR="00664B6B" w:rsidRPr="00664B6B" w:rsidRDefault="00664B6B" w:rsidP="00664B6B">
            <w:pPr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664B6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Proszę podać temat szkolenia/czas trwania/ organizatora szkolenia</w:t>
            </w:r>
          </w:p>
          <w:p w14:paraId="7F778EBA" w14:textId="67478400" w:rsidR="008A1F57" w:rsidRDefault="008A1F57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28AB7121" w14:textId="77777777" w:rsidR="008A1F57" w:rsidRPr="002741AE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przykład – 2 pkt</w:t>
            </w:r>
          </w:p>
          <w:p w14:paraId="541FC6B2" w14:textId="77777777" w:rsidR="008A1F57" w:rsidRPr="002741AE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 przykłady – 4 pkt</w:t>
            </w:r>
          </w:p>
          <w:p w14:paraId="62166DFC" w14:textId="77777777" w:rsidR="008A1F57" w:rsidRPr="002741AE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3 przykłady – 6 pkt</w:t>
            </w:r>
          </w:p>
          <w:p w14:paraId="118635CA" w14:textId="77777777" w:rsidR="008A1F57" w:rsidRPr="002741AE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4 przykłady – 8 pkt</w:t>
            </w:r>
          </w:p>
          <w:p w14:paraId="3F06087B" w14:textId="24A4B1E2" w:rsidR="008A1F57" w:rsidRPr="00487A90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1E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F91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7AEDB199" w14:textId="77777777" w:rsidTr="00B51567">
        <w:trPr>
          <w:trHeight w:val="1537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CBB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64B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Doświadczenie we współpracy pomiędzy szkołą zawodową, a przedstawicielami rynku pracy w zakresie organizacji staży i praktyk zawodowych dla uczniów w okresie ostatnich 6 lat</w:t>
            </w:r>
          </w:p>
          <w:p w14:paraId="5A2371F2" w14:textId="77777777" w:rsid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5F90800D" w14:textId="22F4F296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664B6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Proszę podać nazwę szkoły i  przedstawiciela rynku pracy/zakres współpracy/data</w:t>
            </w:r>
          </w:p>
          <w:p w14:paraId="767B0A1B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693FAC36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 przykład – 2 pkt</w:t>
            </w:r>
          </w:p>
          <w:p w14:paraId="4ABE7DF1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2 przykłady – 4 pkt</w:t>
            </w:r>
          </w:p>
          <w:p w14:paraId="08F256BA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3 przykłady – 6 pkt</w:t>
            </w:r>
          </w:p>
          <w:p w14:paraId="53F5DEAF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4 przykłady – 8 pkt</w:t>
            </w:r>
          </w:p>
          <w:p w14:paraId="590AC955" w14:textId="572ED365" w:rsidR="008A1F57" w:rsidRPr="004E3055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 przykładów – 10 pkt</w:t>
            </w:r>
            <w:r w:rsidRPr="00664B6B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B4E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89E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7FAEAEBF" w14:textId="77777777" w:rsidTr="00B51567">
        <w:trPr>
          <w:trHeight w:val="170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EF0" w14:textId="51112777" w:rsidR="008A1F57" w:rsidRPr="004E3055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F1EB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Wpis do ewidencji egzaminatorów egzaminu potwierdzającego kwalifikacje w zawodzie/</w:t>
            </w:r>
            <w:r w:rsidR="0018408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Pr="00DF1EB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ełnienie funkcji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F1EB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egzaminatora egzaminu zawodowego </w:t>
            </w:r>
          </w:p>
          <w:p w14:paraId="3D645ABD" w14:textId="77777777" w:rsidR="008A1F5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Możliwe do uzyskania punkty – 5 pkt</w:t>
            </w:r>
          </w:p>
          <w:p w14:paraId="4DF9DE6C" w14:textId="77777777" w:rsidR="008A1F57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30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przykład – 1 pkt</w:t>
            </w:r>
          </w:p>
          <w:p w14:paraId="1B82557C" w14:textId="77777777" w:rsidR="008A1F57" w:rsidRPr="004E3055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643E5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79DD4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78988145" w14:textId="77777777" w:rsidTr="00B51567">
        <w:trPr>
          <w:trHeight w:val="1111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255" w14:textId="77777777" w:rsidR="008A1F57" w:rsidRPr="004E3055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E305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Udział w standaryzacji materiałów egzaminacyjnych </w:t>
            </w:r>
          </w:p>
          <w:p w14:paraId="2C9614EA" w14:textId="10F8EAA8" w:rsidR="008A1F5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Możliwe do uzyskania punkty – </w:t>
            </w:r>
            <w:r w:rsid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5</w:t>
            </w:r>
            <w:r w:rsidRPr="002741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pkt</w:t>
            </w:r>
          </w:p>
          <w:p w14:paraId="14AD2D5A" w14:textId="77777777" w:rsidR="008A1F57" w:rsidRDefault="008A1F57" w:rsidP="00B515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30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przykład – 1 pkt</w:t>
            </w:r>
          </w:p>
          <w:p w14:paraId="00CB4472" w14:textId="77777777" w:rsidR="008A1F57" w:rsidRPr="004E3055" w:rsidRDefault="008A1F57" w:rsidP="00B515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9C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97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A42476" w14:textId="77777777" w:rsidR="008A1F57" w:rsidRDefault="008A1F57" w:rsidP="008A1F57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35D391DA" w14:textId="6F704A5B" w:rsidR="002F3A04" w:rsidRDefault="002F3A04" w:rsidP="002F3A04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55128D">
        <w:rPr>
          <w:rFonts w:asciiTheme="minorHAnsi" w:hAnsiTheme="minorHAnsi" w:cstheme="minorHAnsi"/>
          <w:i/>
          <w:iCs/>
          <w:sz w:val="20"/>
          <w:szCs w:val="20"/>
        </w:rPr>
        <w:t xml:space="preserve">Wypełniony i zeskanowany dokument należy wysłać na adres mailowy </w:t>
      </w:r>
      <w:hyperlink r:id="rId6" w:history="1">
        <w:r w:rsidR="00150229" w:rsidRPr="00915036">
          <w:rPr>
            <w:rStyle w:val="Hipercze"/>
            <w:rFonts w:asciiTheme="minorHAnsi" w:hAnsiTheme="minorHAnsi" w:cstheme="minorHAnsi"/>
            <w:i/>
            <w:iCs/>
            <w:sz w:val="20"/>
            <w:szCs w:val="20"/>
          </w:rPr>
          <w:t>bpo@przemyslowa-akademia.pl</w:t>
        </w:r>
      </w:hyperlink>
      <w:r w:rsidRPr="0055128D">
        <w:rPr>
          <w:rFonts w:asciiTheme="minorHAnsi" w:hAnsiTheme="minorHAnsi" w:cstheme="minorHAnsi"/>
          <w:i/>
          <w:iCs/>
          <w:sz w:val="20"/>
          <w:szCs w:val="20"/>
        </w:rPr>
        <w:t xml:space="preserve"> do dnia </w:t>
      </w:r>
      <w:r w:rsidR="00056F7E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31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.</w:t>
      </w:r>
      <w:r w:rsidR="00664B6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0</w:t>
      </w:r>
      <w:r w:rsidR="0018408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3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.202</w:t>
      </w:r>
      <w:r w:rsidR="00664B6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1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r.</w:t>
      </w:r>
    </w:p>
    <w:p w14:paraId="35A4544C" w14:textId="1376979D" w:rsidR="002F3A04" w:rsidRPr="002F3A04" w:rsidRDefault="002F3A04" w:rsidP="002F3A0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F3A04">
        <w:rPr>
          <w:rFonts w:asciiTheme="minorHAnsi" w:hAnsiTheme="minorHAnsi" w:cstheme="minorHAnsi"/>
          <w:sz w:val="20"/>
          <w:szCs w:val="20"/>
        </w:rPr>
        <w:t xml:space="preserve">W tytule:  </w:t>
      </w:r>
      <w:r w:rsidR="00056F7E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664B6B" w:rsidRPr="00664B6B">
        <w:rPr>
          <w:rFonts w:asciiTheme="minorHAnsi" w:hAnsiTheme="minorHAnsi" w:cstheme="minorHAnsi"/>
          <w:b/>
          <w:bCs/>
          <w:sz w:val="20"/>
          <w:szCs w:val="20"/>
        </w:rPr>
        <w:t xml:space="preserve">ranża BPO </w:t>
      </w:r>
      <w:r w:rsidRPr="002F3A04">
        <w:rPr>
          <w:rFonts w:asciiTheme="minorHAnsi" w:hAnsiTheme="minorHAnsi" w:cstheme="minorHAnsi"/>
          <w:b/>
          <w:bCs/>
          <w:sz w:val="20"/>
          <w:szCs w:val="20"/>
        </w:rPr>
        <w:t xml:space="preserve">autor </w:t>
      </w:r>
      <w:proofErr w:type="spellStart"/>
      <w:r w:rsidRPr="002F3A04">
        <w:rPr>
          <w:rFonts w:asciiTheme="minorHAnsi" w:hAnsiTheme="minorHAnsi" w:cstheme="minorHAnsi"/>
          <w:b/>
          <w:bCs/>
          <w:sz w:val="20"/>
          <w:szCs w:val="20"/>
        </w:rPr>
        <w:t>pnz</w:t>
      </w:r>
      <w:proofErr w:type="spellEnd"/>
      <w:r w:rsidRPr="002F3A04">
        <w:rPr>
          <w:rFonts w:asciiTheme="minorHAnsi" w:hAnsiTheme="minorHAnsi" w:cstheme="minorHAnsi"/>
          <w:sz w:val="20"/>
          <w:szCs w:val="20"/>
        </w:rPr>
        <w:t xml:space="preserve"> </w:t>
      </w:r>
      <w:r w:rsidR="00056F7E" w:rsidRPr="00150229">
        <w:rPr>
          <w:rFonts w:asciiTheme="minorHAnsi" w:hAnsiTheme="minorHAnsi" w:cstheme="minorHAnsi"/>
          <w:b/>
          <w:bCs/>
          <w:sz w:val="20"/>
          <w:szCs w:val="20"/>
        </w:rPr>
        <w:t>– technik bezpieczeństwa i higieny pracy</w:t>
      </w:r>
    </w:p>
    <w:p w14:paraId="26FF93BD" w14:textId="77777777" w:rsidR="002F3A04" w:rsidRDefault="002F3A04" w:rsidP="008A1F57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6D178806" w14:textId="0AE65031" w:rsidR="008A1F57" w:rsidRPr="004E3055" w:rsidRDefault="008A1F57" w:rsidP="002F3A0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E3055">
        <w:rPr>
          <w:rFonts w:asciiTheme="minorHAnsi" w:hAnsiTheme="minorHAnsi" w:cstheme="minorHAnsi"/>
          <w:i/>
          <w:iCs/>
          <w:sz w:val="18"/>
          <w:szCs w:val="18"/>
        </w:rPr>
        <w:t>Wyrażam zgodę̨ na przetwarzanie moich danych osobowych przez</w:t>
      </w:r>
      <w:r w:rsidRPr="004E3055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664B6B">
        <w:rPr>
          <w:rFonts w:asciiTheme="minorHAnsi" w:hAnsiTheme="minorHAnsi" w:cstheme="minorHAnsi"/>
          <w:b/>
          <w:bCs/>
          <w:i/>
          <w:iCs/>
          <w:sz w:val="18"/>
          <w:szCs w:val="18"/>
        </w:rPr>
        <w:t>Przemysłową Akademię Rozwoju Sp. z o.o.</w:t>
      </w:r>
      <w:r w:rsidRPr="004E3055">
        <w:rPr>
          <w:rFonts w:asciiTheme="minorHAnsi" w:hAnsiTheme="minorHAnsi" w:cstheme="minorHAnsi"/>
          <w:i/>
          <w:iCs/>
          <w:sz w:val="18"/>
          <w:szCs w:val="18"/>
        </w:rPr>
        <w:t xml:space="preserve">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DF18613" w14:textId="4D20CF13" w:rsidR="0074760C" w:rsidRPr="00646B59" w:rsidRDefault="0074760C" w:rsidP="002F3A04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Na podstawie art. 24 ust. 1 ustawy z dnia 29 sierpnia 1997 r. o ochronie danych osobowych (Dz.U. z 2016 r., poz. 922 z </w:t>
      </w:r>
      <w:proofErr w:type="spellStart"/>
      <w:r w:rsidRPr="00646B59">
        <w:rPr>
          <w:rFonts w:asciiTheme="minorHAnsi" w:hAnsiTheme="minorHAnsi" w:cstheme="minorHAnsi"/>
          <w:i/>
          <w:iCs/>
          <w:sz w:val="18"/>
          <w:szCs w:val="18"/>
        </w:rPr>
        <w:t>późn</w:t>
      </w:r>
      <w:proofErr w:type="spellEnd"/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. zm.) informuję, że administratorem danych osobowych Wykonawcy jest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Przemysłowa Akademia Rozwoju sp. z o.o.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 z siedzibą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Częstochowie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 (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42-217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), ul.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Jasnogórska 75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. 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że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przysługuje mu prawo dostępu do treści swoich danych oraz ich poprawiania. Podanie danych jest dobrowolne, ale niezbędne do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realizacji ww. celów.</w:t>
      </w:r>
    </w:p>
    <w:p w14:paraId="3ACA411F" w14:textId="5BDC74F3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37F795A" w14:textId="3C5F3AD3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C609548" w14:textId="77777777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C310E50" w14:textId="27DFB463" w:rsidR="008A1F57" w:rsidRPr="00DF1EB7" w:rsidRDefault="008A1F57" w:rsidP="00D1544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A1F57">
        <w:rPr>
          <w:rFonts w:asciiTheme="minorHAnsi" w:hAnsiTheme="minorHAnsi" w:cstheme="minorHAnsi"/>
          <w:i/>
          <w:iCs/>
          <w:sz w:val="20"/>
          <w:szCs w:val="20"/>
        </w:rPr>
        <w:t>Miejscowość i data: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  <w:t xml:space="preserve">                ………………………….………………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="00D15441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D15441">
        <w:rPr>
          <w:rFonts w:asciiTheme="minorHAnsi" w:hAnsiTheme="minorHAnsi" w:cstheme="minorHAnsi"/>
          <w:i/>
          <w:iCs/>
          <w:sz w:val="20"/>
          <w:szCs w:val="20"/>
        </w:rPr>
        <w:t>czytelny podpis</w:t>
      </w:r>
      <w:r w:rsidRPr="00DF1EB7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821FB7C" w14:textId="77777777" w:rsidR="00B2599C" w:rsidRDefault="00B2599C"/>
    <w:sectPr w:rsidR="00B2599C" w:rsidSect="00664B6B">
      <w:headerReference w:type="default" r:id="rId7"/>
      <w:footerReference w:type="default" r:id="rId8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68267" w14:textId="77777777" w:rsidR="00B229DD" w:rsidRDefault="00B229DD">
      <w:r>
        <w:separator/>
      </w:r>
    </w:p>
  </w:endnote>
  <w:endnote w:type="continuationSeparator" w:id="0">
    <w:p w14:paraId="1997E1EB" w14:textId="77777777" w:rsidR="00B229DD" w:rsidRDefault="00B2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328B" w14:textId="77777777" w:rsidR="009952AD" w:rsidRDefault="008A1F57">
    <w:pPr>
      <w:pStyle w:val="Stopka"/>
    </w:pPr>
    <w:r>
      <w:rPr>
        <w:noProof/>
      </w:rPr>
      <w:drawing>
        <wp:inline distT="0" distB="0" distL="0" distR="0" wp14:anchorId="7EC7AC85" wp14:editId="4D326DBD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D7511" w14:textId="77777777" w:rsidR="00B229DD" w:rsidRDefault="00B229DD">
      <w:r>
        <w:separator/>
      </w:r>
    </w:p>
  </w:footnote>
  <w:footnote w:type="continuationSeparator" w:id="0">
    <w:p w14:paraId="7C6F13CB" w14:textId="77777777" w:rsidR="00B229DD" w:rsidRDefault="00B2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FAEB" w14:textId="0F057FE7" w:rsidR="009952AD" w:rsidRPr="00536A9D" w:rsidRDefault="00664B6B" w:rsidP="00536A9D">
    <w:pPr>
      <w:pStyle w:val="Nagwek"/>
    </w:pPr>
    <w:r>
      <w:rPr>
        <w:noProof/>
      </w:rPr>
      <w:drawing>
        <wp:inline distT="0" distB="0" distL="0" distR="0" wp14:anchorId="61087930" wp14:editId="1D1E1017">
          <wp:extent cx="2563876" cy="57912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7"/>
    <w:rsid w:val="00025BAA"/>
    <w:rsid w:val="00056F7E"/>
    <w:rsid w:val="00150229"/>
    <w:rsid w:val="00184080"/>
    <w:rsid w:val="00271772"/>
    <w:rsid w:val="002F3A04"/>
    <w:rsid w:val="00487A90"/>
    <w:rsid w:val="00664B6B"/>
    <w:rsid w:val="0074760C"/>
    <w:rsid w:val="008A1F57"/>
    <w:rsid w:val="00973CA6"/>
    <w:rsid w:val="009B30C0"/>
    <w:rsid w:val="009C5C9E"/>
    <w:rsid w:val="00B229DD"/>
    <w:rsid w:val="00B2599C"/>
    <w:rsid w:val="00D12941"/>
    <w:rsid w:val="00D15441"/>
    <w:rsid w:val="00DE05AE"/>
    <w:rsid w:val="00E372F9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o@przemyslowa-akadem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Paulina Kordas</cp:lastModifiedBy>
  <cp:revision>8</cp:revision>
  <cp:lastPrinted>2020-09-08T13:19:00Z</cp:lastPrinted>
  <dcterms:created xsi:type="dcterms:W3CDTF">2021-02-18T12:59:00Z</dcterms:created>
  <dcterms:modified xsi:type="dcterms:W3CDTF">2021-03-22T13:13:00Z</dcterms:modified>
</cp:coreProperties>
</file>